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B0BE3C">
      <w:pPr>
        <w:keepNext w:val="0"/>
        <w:keepLines w:val="0"/>
        <w:pageBreakBefore w:val="0"/>
        <w:tabs>
          <w:tab w:val="left" w:pos="7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附件2</w:t>
      </w:r>
    </w:p>
    <w:p w14:paraId="2E9269F1">
      <w:pPr>
        <w:keepNext w:val="0"/>
        <w:keepLines w:val="0"/>
        <w:pageBreakBefore w:val="0"/>
        <w:tabs>
          <w:tab w:val="left" w:pos="7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</w:p>
    <w:p w14:paraId="787064A0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报价要求</w:t>
      </w:r>
    </w:p>
    <w:p w14:paraId="72E9CA4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7075CC2">
      <w:pPr>
        <w:keepNext w:val="0"/>
        <w:keepLines w:val="0"/>
        <w:pageBreakBefore w:val="0"/>
        <w:widowControl w:val="0"/>
        <w:tabs>
          <w:tab w:val="left" w:pos="7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一、自动水面蒸发系统购置总费用不超过12万元。申报单位应针对附件1的条款内容，向我局做出一次性报价，包括：设备费、设备安装调试费、劳务费、为履行合同发生的交通、工作餐和住宿等其他费用，以及依法应当缴纳的所有税费以及利润等。在整个服务过程中不再收取其他任何费用。报价单位采用人民币，单位为元，并盖单位公章方为有效。</w:t>
      </w:r>
    </w:p>
    <w:p w14:paraId="652AE829">
      <w:pPr>
        <w:keepNext w:val="0"/>
        <w:keepLines w:val="0"/>
        <w:pageBreakBefore w:val="0"/>
        <w:widowControl w:val="0"/>
        <w:tabs>
          <w:tab w:val="left" w:pos="7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二、报价书应包括：法人授权委托书、报价函、营业执照（或事业单位法人证书）副本、组织机构代码证、税务登记证（或三证合一证书）。</w:t>
      </w:r>
    </w:p>
    <w:p w14:paraId="7ACC91DD">
      <w:pPr>
        <w:keepNext w:val="0"/>
        <w:keepLines w:val="0"/>
        <w:pageBreakBefore w:val="0"/>
        <w:widowControl w:val="0"/>
        <w:tabs>
          <w:tab w:val="left" w:pos="7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三、资质要求：1）国内注册，具有独立法人资格；2）具有履行合同所必需的专业技术能力；3）参加政府采购活动前三年内，在经营活动中没有重大违法记录。</w:t>
      </w:r>
      <w:bookmarkStart w:id="0" w:name="_GoBack"/>
      <w:bookmarkEnd w:id="0"/>
    </w:p>
    <w:p w14:paraId="5FDD9EAA">
      <w:pPr>
        <w:keepNext w:val="0"/>
        <w:keepLines w:val="0"/>
        <w:pageBreakBefore w:val="0"/>
        <w:widowControl w:val="0"/>
        <w:tabs>
          <w:tab w:val="left" w:pos="7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firstLine="56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</w:pPr>
    </w:p>
    <w:p w14:paraId="5A48F793">
      <w:pPr>
        <w:keepNext w:val="0"/>
        <w:keepLines w:val="0"/>
        <w:pageBreakBefore w:val="0"/>
        <w:tabs>
          <w:tab w:val="left" w:pos="7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firstLine="56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</w:pPr>
    </w:p>
    <w:p w14:paraId="01DE64E4">
      <w:pPr>
        <w:adjustRightInd w:val="0"/>
        <w:snapToGrid w:val="0"/>
        <w:spacing w:line="580" w:lineRule="exact"/>
        <w:outlineLvl w:val="2"/>
        <w:rPr>
          <w:rFonts w:hint="eastAsia" w:ascii="黑体" w:hAnsi="黑体" w:eastAsia="黑体" w:cs="黑体"/>
          <w:bCs/>
        </w:rPr>
      </w:pPr>
    </w:p>
    <w:p w14:paraId="081F3657">
      <w:pPr>
        <w:adjustRightInd w:val="0"/>
        <w:snapToGrid w:val="0"/>
        <w:spacing w:line="580" w:lineRule="exact"/>
        <w:outlineLvl w:val="2"/>
        <w:rPr>
          <w:rFonts w:hint="eastAsia" w:ascii="黑体" w:hAnsi="黑体" w:eastAsia="黑体" w:cs="黑体"/>
          <w:bCs/>
        </w:rPr>
      </w:pPr>
    </w:p>
    <w:p w14:paraId="3EEDFF7D">
      <w:pPr>
        <w:adjustRightInd w:val="0"/>
        <w:snapToGrid w:val="0"/>
        <w:spacing w:line="580" w:lineRule="exact"/>
        <w:outlineLvl w:val="2"/>
        <w:rPr>
          <w:rFonts w:hint="eastAsia" w:ascii="黑体" w:hAnsi="黑体" w:eastAsia="黑体" w:cs="黑体"/>
          <w:bCs/>
        </w:rPr>
      </w:pPr>
    </w:p>
    <w:p w14:paraId="091ADC4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RiY2NjYWZlYWJlMWQyZDM5MTZiZjg5OWQ0NzUwZmUifQ=="/>
  </w:docVars>
  <w:rsids>
    <w:rsidRoot w:val="1A9868E4"/>
    <w:rsid w:val="0CAB5E3E"/>
    <w:rsid w:val="18630584"/>
    <w:rsid w:val="1A9868E4"/>
    <w:rsid w:val="1AF36CD9"/>
    <w:rsid w:val="1B8F3DB2"/>
    <w:rsid w:val="1CCB10D7"/>
    <w:rsid w:val="1D94745E"/>
    <w:rsid w:val="1DB63878"/>
    <w:rsid w:val="1FD200BA"/>
    <w:rsid w:val="20DB5D23"/>
    <w:rsid w:val="210762CC"/>
    <w:rsid w:val="247A7FB8"/>
    <w:rsid w:val="28034592"/>
    <w:rsid w:val="2B6E2AA3"/>
    <w:rsid w:val="2E2C723F"/>
    <w:rsid w:val="2E304941"/>
    <w:rsid w:val="304F36B8"/>
    <w:rsid w:val="325935C7"/>
    <w:rsid w:val="327B1B2C"/>
    <w:rsid w:val="35D54660"/>
    <w:rsid w:val="369B4AD7"/>
    <w:rsid w:val="39BA0570"/>
    <w:rsid w:val="3A543BDD"/>
    <w:rsid w:val="3E324807"/>
    <w:rsid w:val="3F76234B"/>
    <w:rsid w:val="47402428"/>
    <w:rsid w:val="486E72C3"/>
    <w:rsid w:val="4957440E"/>
    <w:rsid w:val="4CDE6233"/>
    <w:rsid w:val="54AA0D3A"/>
    <w:rsid w:val="59534574"/>
    <w:rsid w:val="5AF75874"/>
    <w:rsid w:val="5E3D59D6"/>
    <w:rsid w:val="5F8E144A"/>
    <w:rsid w:val="60B46A9C"/>
    <w:rsid w:val="66393CC2"/>
    <w:rsid w:val="669D5217"/>
    <w:rsid w:val="67C972D1"/>
    <w:rsid w:val="6AC90E42"/>
    <w:rsid w:val="6ED32FA9"/>
    <w:rsid w:val="7564688B"/>
    <w:rsid w:val="7F323556"/>
    <w:rsid w:val="7FFF8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0"/>
    <w:pPr>
      <w:ind w:firstLine="420" w:firstLineChars="200"/>
    </w:pPr>
  </w:style>
  <w:style w:type="paragraph" w:styleId="3">
    <w:name w:val="Body Text First Indent 2"/>
    <w:basedOn w:val="4"/>
    <w:next w:val="1"/>
    <w:autoRedefine/>
    <w:semiHidden/>
    <w:qFormat/>
    <w:uiPriority w:val="0"/>
    <w:pPr>
      <w:ind w:firstLine="420" w:firstLineChars="200"/>
    </w:pPr>
  </w:style>
  <w:style w:type="paragraph" w:styleId="4">
    <w:name w:val="Body Text Indent"/>
    <w:basedOn w:val="1"/>
    <w:next w:val="5"/>
    <w:autoRedefine/>
    <w:semiHidden/>
    <w:qFormat/>
    <w:uiPriority w:val="0"/>
    <w:pPr>
      <w:snapToGrid w:val="0"/>
      <w:spacing w:line="360" w:lineRule="auto"/>
      <w:ind w:firstLine="480"/>
    </w:pPr>
    <w:rPr>
      <w:rFonts w:ascii="Times New Roman" w:hAnsi="Times New Roman"/>
      <w:sz w:val="24"/>
    </w:rPr>
  </w:style>
  <w:style w:type="paragraph" w:styleId="5">
    <w:name w:val="envelope return"/>
    <w:basedOn w:val="1"/>
    <w:autoRedefine/>
    <w:qFormat/>
    <w:uiPriority w:val="0"/>
    <w:pPr>
      <w:snapToGrid w:val="0"/>
    </w:pPr>
    <w:rPr>
      <w:rFonts w:ascii="Arial" w:hAnsi="Arial" w:cs="Arial"/>
    </w:rPr>
  </w:style>
  <w:style w:type="paragraph" w:styleId="6">
    <w:name w:val="Body Text"/>
    <w:basedOn w:val="1"/>
    <w:next w:val="7"/>
    <w:autoRedefine/>
    <w:qFormat/>
    <w:uiPriority w:val="0"/>
    <w:pPr>
      <w:tabs>
        <w:tab w:val="left" w:pos="0"/>
        <w:tab w:val="left" w:pos="720"/>
      </w:tabs>
      <w:spacing w:before="124"/>
      <w:jc w:val="left"/>
    </w:pPr>
    <w:rPr>
      <w:rFonts w:ascii="宋体" w:hAnsi="宋体"/>
      <w:sz w:val="21"/>
    </w:rPr>
  </w:style>
  <w:style w:type="paragraph" w:customStyle="1" w:styleId="7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8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Hyperlink"/>
    <w:basedOn w:val="10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296</Words>
  <Characters>299</Characters>
  <Lines>0</Lines>
  <Paragraphs>0</Paragraphs>
  <TotalTime>0</TotalTime>
  <ScaleCrop>false</ScaleCrop>
  <LinksUpToDate>false</LinksUpToDate>
  <CharactersWithSpaces>299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2023-07-12T08:11:00Z</dcterms:created>
  <dc:creator>明</dc:creator>
  <cp:lastModifiedBy>孙威</cp:lastModifiedBy>
  <cp:lastPrinted>2024-03-08T03:47:00Z</cp:lastPrinted>
  <dcterms:modified xsi:type="dcterms:W3CDTF">2024-07-08T06:48:58Z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1FA967822E004B29998FED3E9EDA48C2_13</vt:lpwstr>
  </property>
</Properties>
</file>