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报价函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520" w:lineRule="exact"/>
        <w:rPr>
          <w:rFonts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海南省水利灌区管理局大广坝灌区管理分局：</w:t>
      </w:r>
    </w:p>
    <w:p>
      <w:pPr>
        <w:spacing w:line="520" w:lineRule="exact"/>
        <w:ind w:firstLine="560" w:firstLineChars="200"/>
        <w:rPr>
          <w:rFonts w:hint="eastAsia" w:cs="宋体" w:asciiTheme="minorEastAsia" w:hAnsiTheme="minorEastAsia" w:eastAsiaTheme="minorEastAsia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sz w:val="28"/>
          <w:szCs w:val="28"/>
        </w:rPr>
        <w:t>关于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大广坝灌区水利工程运行管护项目(2024.10-2025.9)招标代理项目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，我方报价为：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</w:rPr>
        <w:t xml:space="preserve">    </w:t>
      </w:r>
      <w:r>
        <w:rPr>
          <w:rFonts w:hint="eastAsia" w:cs="宋体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。若我单位中选，将按你方要求完成</w:t>
      </w:r>
      <w:r>
        <w:rPr>
          <w:rFonts w:hint="eastAsia" w:cs="宋体" w:asciiTheme="minorEastAsia" w:hAnsiTheme="minorEastAsia" w:eastAsiaTheme="minorEastAsia"/>
          <w:sz w:val="28"/>
          <w:szCs w:val="28"/>
          <w:lang w:val="en-US" w:eastAsia="zh-CN"/>
        </w:rPr>
        <w:t>大广坝灌区水利工程运行管护项目(2024.10-2025.9)招标代理工作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。</w:t>
      </w:r>
    </w:p>
    <w:p>
      <w:pPr>
        <w:spacing w:line="520" w:lineRule="exact"/>
        <w:ind w:firstLine="3920" w:firstLineChars="14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spacing w:line="520" w:lineRule="exact"/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520" w:lineRule="exact"/>
        <w:ind w:firstLine="3920" w:firstLineChars="1400"/>
        <w:rPr>
          <w:rFonts w:hint="eastAsia" w:ascii="宋体" w:hAnsi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line="520" w:lineRule="exact"/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申报单位盖章：</w:t>
      </w:r>
    </w:p>
    <w:p>
      <w:pPr>
        <w:spacing w:line="520" w:lineRule="exact"/>
        <w:ind w:firstLine="5320" w:firstLineChars="19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  年  月  日</w:t>
      </w:r>
    </w:p>
    <w:p>
      <w:pPr>
        <w:pStyle w:val="2"/>
        <w:ind w:firstLine="0" w:firstLineChars="0"/>
      </w:pPr>
    </w:p>
    <w:p>
      <w:pPr>
        <w:pStyle w:val="3"/>
        <w:ind w:firstLine="420"/>
      </w:pPr>
    </w:p>
    <w:p/>
    <w:p>
      <w:pPr>
        <w:pStyle w:val="3"/>
        <w:ind w:left="0" w:leftChars="0" w:firstLine="0" w:firstLineChars="0"/>
      </w:pPr>
    </w:p>
    <w:sectPr>
      <w:pgSz w:w="11906" w:h="16838"/>
      <w:pgMar w:top="1474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Y2NmVlMWQ5YzM1MzQxMzVhNTkwZjhmOWFiYjNiMTYifQ=="/>
    <w:docVar w:name="KSO_WPS_MARK_KEY" w:val="617e2466-0ad7-42da-b908-a12fce0015e2"/>
  </w:docVars>
  <w:rsids>
    <w:rsidRoot w:val="1822499E"/>
    <w:rsid w:val="0007249C"/>
    <w:rsid w:val="004C4027"/>
    <w:rsid w:val="00637CEE"/>
    <w:rsid w:val="00641767"/>
    <w:rsid w:val="00691473"/>
    <w:rsid w:val="00714DB4"/>
    <w:rsid w:val="007E7743"/>
    <w:rsid w:val="008D7ED2"/>
    <w:rsid w:val="009C728F"/>
    <w:rsid w:val="00A52B84"/>
    <w:rsid w:val="00B11CEB"/>
    <w:rsid w:val="00C15EA8"/>
    <w:rsid w:val="00C838B2"/>
    <w:rsid w:val="00CD1621"/>
    <w:rsid w:val="01D05B0D"/>
    <w:rsid w:val="02DC04C6"/>
    <w:rsid w:val="05964123"/>
    <w:rsid w:val="08677F8B"/>
    <w:rsid w:val="0C030754"/>
    <w:rsid w:val="0CDC1CFD"/>
    <w:rsid w:val="0D906C0E"/>
    <w:rsid w:val="0F023B57"/>
    <w:rsid w:val="13390911"/>
    <w:rsid w:val="13E42D13"/>
    <w:rsid w:val="1418528A"/>
    <w:rsid w:val="16BE24C2"/>
    <w:rsid w:val="1822499E"/>
    <w:rsid w:val="24A015AF"/>
    <w:rsid w:val="29C67163"/>
    <w:rsid w:val="2E0F0347"/>
    <w:rsid w:val="35D62A63"/>
    <w:rsid w:val="36451A94"/>
    <w:rsid w:val="37311606"/>
    <w:rsid w:val="3A313556"/>
    <w:rsid w:val="3C7D28D5"/>
    <w:rsid w:val="40EA138C"/>
    <w:rsid w:val="43A948F6"/>
    <w:rsid w:val="49E335D2"/>
    <w:rsid w:val="4A2679C9"/>
    <w:rsid w:val="4B2947D2"/>
    <w:rsid w:val="52B04389"/>
    <w:rsid w:val="53B611D5"/>
    <w:rsid w:val="5B5F344F"/>
    <w:rsid w:val="5F0E320C"/>
    <w:rsid w:val="62197114"/>
    <w:rsid w:val="63D651BC"/>
    <w:rsid w:val="66AF45D8"/>
    <w:rsid w:val="69F53E0A"/>
    <w:rsid w:val="6D631F76"/>
    <w:rsid w:val="6E1D4DF5"/>
    <w:rsid w:val="7047792D"/>
    <w:rsid w:val="7072622A"/>
    <w:rsid w:val="715B31D5"/>
    <w:rsid w:val="77C565BC"/>
    <w:rsid w:val="7B59758E"/>
    <w:rsid w:val="7E2B26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 First Indent 2"/>
    <w:basedOn w:val="4"/>
    <w:qFormat/>
    <w:uiPriority w:val="0"/>
    <w:pPr>
      <w:spacing w:after="120"/>
      <w:ind w:left="420" w:leftChars="200" w:firstLine="210" w:firstLineChars="200"/>
    </w:pPr>
    <w:rPr>
      <w:rFonts w:ascii="Times New Roman" w:hAnsi="Times New Roman" w:eastAsia="宋体"/>
      <w:color w:val="197280"/>
      <w:sz w:val="21"/>
      <w:szCs w:val="21"/>
    </w:rPr>
  </w:style>
  <w:style w:type="paragraph" w:styleId="4">
    <w:name w:val="Body Text Indent"/>
    <w:basedOn w:val="1"/>
    <w:qFormat/>
    <w:uiPriority w:val="0"/>
    <w:pPr>
      <w:ind w:firstLine="615"/>
    </w:pPr>
    <w:rPr>
      <w:rFonts w:ascii="仿宋_GB2312" w:hAnsi="宋体" w:eastAsia="仿宋_GB2312"/>
      <w:sz w:val="32"/>
      <w:szCs w:val="20"/>
    </w:rPr>
  </w:style>
  <w:style w:type="paragraph" w:styleId="5">
    <w:name w:val="Body Text"/>
    <w:basedOn w:val="1"/>
    <w:qFormat/>
    <w:uiPriority w:val="1"/>
    <w:pPr>
      <w:ind w:left="297"/>
    </w:pPr>
    <w:rPr>
      <w:sz w:val="32"/>
      <w:szCs w:val="32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basedOn w:val="11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144</Characters>
  <Lines>1</Lines>
  <Paragraphs>1</Paragraphs>
  <TotalTime>2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2024-06-14T04:27:00Z</dcterms:created>
  <dc:creator>L–小蕊</dc:creator>
  <cp:lastModifiedBy>    、</cp:lastModifiedBy>
  <dcterms:modified xsi:type="dcterms:W3CDTF">2024-07-24T06:55:24Z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ABC806BB828A4358AE2103C0990A0809</vt:lpwstr>
  </property>
</Properties>
</file>